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6B922" w14:textId="77777777" w:rsidR="00AB679D" w:rsidRPr="00AB679D" w:rsidRDefault="00AB679D" w:rsidP="00EB4E73">
      <w:pPr>
        <w:jc w:val="both"/>
        <w:textAlignment w:val="baseline"/>
        <w:rPr>
          <w:rFonts w:ascii="Times New Roman" w:eastAsia="Times New Roman" w:hAnsi="Times New Roman" w:cs="Times New Roman"/>
          <w:color w:val="000000"/>
          <w:lang w:val="en-US"/>
        </w:rPr>
      </w:pPr>
      <w:bookmarkStart w:id="0" w:name="_GoBack"/>
      <w:r w:rsidRPr="00AB679D">
        <w:rPr>
          <w:rFonts w:ascii="Times New Roman" w:eastAsia="Times New Roman" w:hAnsi="Times New Roman" w:cs="Times New Roman"/>
          <w:color w:val="000000"/>
          <w:lang w:val="en-US"/>
        </w:rPr>
        <w:t xml:space="preserve">Antoinette “Toni” Santos is a retired New York State employee with over 35 years of state service. Ms. Santos began her career in 1982 as a Mental Hygiene Therapist Aide </w:t>
      </w:r>
      <w:r w:rsidRPr="00AB679D">
        <w:rPr>
          <w:rFonts w:ascii="Times New Roman" w:eastAsia="Times New Roman" w:hAnsi="Times New Roman" w:cs="Times New Roman"/>
          <w:color w:val="000000"/>
          <w:lang w:val="sv-SE"/>
        </w:rPr>
        <w:t>(MHTA) at Pilgrim Psychiatri</w:t>
      </w:r>
      <w:r w:rsidRPr="00AB679D">
        <w:rPr>
          <w:rFonts w:ascii="Times New Roman" w:eastAsia="Times New Roman" w:hAnsi="Times New Roman" w:cs="Times New Roman"/>
          <w:color w:val="000000"/>
          <w:lang w:val="en-US"/>
        </w:rPr>
        <w:t>c Center (Brentwood, NY), ending her career in 2020 as an Affirmative Action Administrator II with the New York State Governors Office of Employee Relations (NYSGOER</w:t>
      </w:r>
      <w:r w:rsidRPr="00AB679D">
        <w:rPr>
          <w:rFonts w:ascii="Times New Roman" w:eastAsia="Times New Roman" w:hAnsi="Times New Roman" w:cs="Times New Roman"/>
          <w:color w:val="000000"/>
          <w:lang w:val="sv-SE"/>
        </w:rPr>
        <w:t xml:space="preserve">).  </w:t>
      </w:r>
    </w:p>
    <w:p w14:paraId="53E92BD6" w14:textId="77777777" w:rsidR="00AB679D" w:rsidRPr="00AB679D" w:rsidRDefault="00AB679D" w:rsidP="00EB4E73">
      <w:pPr>
        <w:jc w:val="both"/>
        <w:textAlignment w:val="baseline"/>
        <w:rPr>
          <w:rFonts w:ascii="Times New Roman" w:eastAsia="Times New Roman" w:hAnsi="Times New Roman" w:cs="Times New Roman"/>
          <w:color w:val="000000"/>
          <w:lang w:val="en-US"/>
        </w:rPr>
      </w:pPr>
      <w:r w:rsidRPr="00AB679D">
        <w:rPr>
          <w:rFonts w:ascii="Times New Roman" w:eastAsia="Times New Roman" w:hAnsi="Times New Roman" w:cs="Times New Roman"/>
          <w:color w:val="000000"/>
          <w:lang w:val="sv-SE"/>
        </w:rPr>
        <w:t> </w:t>
      </w:r>
    </w:p>
    <w:p w14:paraId="0E254731" w14:textId="2E18B100" w:rsidR="00EB4E73" w:rsidRPr="00A14A87" w:rsidRDefault="00EB4E73" w:rsidP="00EB4E73">
      <w:pPr>
        <w:jc w:val="both"/>
        <w:rPr>
          <w:rFonts w:ascii="Times New Roman" w:eastAsia="Times New Roman" w:hAnsi="Times New Roman" w:cs="Times New Roman"/>
          <w:color w:val="000000"/>
          <w:lang w:val="en-US"/>
        </w:rPr>
      </w:pPr>
      <w:r w:rsidRPr="00A14A87">
        <w:rPr>
          <w:rFonts w:ascii="Times New Roman" w:eastAsia="Times New Roman" w:hAnsi="Times New Roman" w:cs="Times New Roman"/>
          <w:color w:val="000000"/>
          <w:lang w:val="en-US"/>
        </w:rPr>
        <w:t>In 1986, Ms. Santos began her career in Law Enforcement with the New York State Department of Corrections and Community Supervision (NYSDOCCS) as a Corrections Officer.  Upon being afforded several opportunities for career advancement, she achieved the rank of Assistant Deputy Superintendent/PREA (Prison Rape Elimination Act) Compliance Coordinator and, in 2014, became a certified PREA Auditor with the Department of Justice (DOJ).  While employed with NYSDOCCS, she received specialized training regarding Security Threat Groups, Crisis Intervention, Investigative Interviewing and basic Firearms/Chemical Agents training.</w:t>
      </w:r>
    </w:p>
    <w:p w14:paraId="044B2079" w14:textId="77777777" w:rsidR="00EB4E73" w:rsidRPr="00A14A87" w:rsidRDefault="00EB4E73" w:rsidP="00EB4E73">
      <w:pPr>
        <w:jc w:val="both"/>
        <w:rPr>
          <w:rFonts w:ascii="Times New Roman" w:eastAsia="Times New Roman" w:hAnsi="Times New Roman" w:cs="Times New Roman"/>
          <w:color w:val="000000"/>
          <w:lang w:val="en-US"/>
        </w:rPr>
      </w:pPr>
    </w:p>
    <w:p w14:paraId="4728D680" w14:textId="77777777" w:rsidR="00EB4E73" w:rsidRPr="00A14A87" w:rsidRDefault="00EB4E73" w:rsidP="00EB4E73">
      <w:pPr>
        <w:jc w:val="both"/>
        <w:rPr>
          <w:rFonts w:ascii="Times New Roman" w:eastAsia="Times New Roman" w:hAnsi="Times New Roman" w:cs="Times New Roman"/>
          <w:color w:val="000000"/>
          <w:lang w:val="en-US"/>
        </w:rPr>
      </w:pPr>
      <w:r w:rsidRPr="00A14A87">
        <w:rPr>
          <w:rFonts w:ascii="Times New Roman" w:eastAsia="Times New Roman" w:hAnsi="Times New Roman" w:cs="Times New Roman"/>
          <w:color w:val="000000"/>
          <w:lang w:val="en-US"/>
        </w:rPr>
        <w:t>As a recent retiree, Ms. Santos is currently a member of the Board of Directors as the Vice President and kitchen volunteer at the South End Children’s Café in the South End of Albany, NY.  The mission of the South End Children’s Cafés is to address food equity and food insecurities, enhance our youth's academic success, and positively influence their physical and mental health by offering free, healthy meals and after-school homework assistance.</w:t>
      </w:r>
    </w:p>
    <w:bookmarkEnd w:id="0"/>
    <w:p w14:paraId="4B7A1766" w14:textId="25E07594" w:rsidR="003F23AA" w:rsidRDefault="003F23AA">
      <w:pPr>
        <w:rPr>
          <w:lang w:val="en-US"/>
        </w:rPr>
      </w:pPr>
    </w:p>
    <w:p w14:paraId="2F0B7A38" w14:textId="77777777" w:rsidR="003F23AA" w:rsidRDefault="003F23AA">
      <w:pPr>
        <w:rPr>
          <w:lang w:val="en-US"/>
        </w:rPr>
      </w:pPr>
    </w:p>
    <w:p w14:paraId="70DFF032" w14:textId="5A0EA779" w:rsidR="008463DF" w:rsidRDefault="008463DF">
      <w:pPr>
        <w:rPr>
          <w:lang w:val="en-US"/>
        </w:rPr>
      </w:pPr>
    </w:p>
    <w:p w14:paraId="7F3BA9CA" w14:textId="77777777" w:rsidR="008463DF" w:rsidRPr="00B21E49" w:rsidRDefault="008463DF">
      <w:pPr>
        <w:rPr>
          <w:lang w:val="en-US"/>
        </w:rPr>
      </w:pPr>
    </w:p>
    <w:p w14:paraId="57BAAD08" w14:textId="2F8CEF1D" w:rsidR="00363F00" w:rsidRDefault="00363F00">
      <w:pPr>
        <w:rPr>
          <w:lang w:val="sv-SE"/>
        </w:rPr>
      </w:pPr>
    </w:p>
    <w:p w14:paraId="4CBDF1E4" w14:textId="77777777" w:rsidR="00363F00" w:rsidRPr="00363F00" w:rsidRDefault="00363F00">
      <w:pPr>
        <w:rPr>
          <w:lang w:val="sv-SE"/>
        </w:rPr>
      </w:pPr>
    </w:p>
    <w:sectPr w:rsidR="00363F00" w:rsidRPr="00363F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B3"/>
    <w:rsid w:val="000020F7"/>
    <w:rsid w:val="00002BA4"/>
    <w:rsid w:val="000D1507"/>
    <w:rsid w:val="000E0229"/>
    <w:rsid w:val="00130445"/>
    <w:rsid w:val="00230384"/>
    <w:rsid w:val="00240A4F"/>
    <w:rsid w:val="002F3C6A"/>
    <w:rsid w:val="00330919"/>
    <w:rsid w:val="00347397"/>
    <w:rsid w:val="00363F00"/>
    <w:rsid w:val="0038037D"/>
    <w:rsid w:val="00387B4A"/>
    <w:rsid w:val="003A6260"/>
    <w:rsid w:val="003D0B29"/>
    <w:rsid w:val="003D791C"/>
    <w:rsid w:val="003F23AA"/>
    <w:rsid w:val="004050A9"/>
    <w:rsid w:val="004061B6"/>
    <w:rsid w:val="0041473B"/>
    <w:rsid w:val="00423F94"/>
    <w:rsid w:val="00441112"/>
    <w:rsid w:val="00442D4F"/>
    <w:rsid w:val="00470C94"/>
    <w:rsid w:val="00482C81"/>
    <w:rsid w:val="00492E9F"/>
    <w:rsid w:val="004C190C"/>
    <w:rsid w:val="004E12D9"/>
    <w:rsid w:val="0058351D"/>
    <w:rsid w:val="005A4EF6"/>
    <w:rsid w:val="005B3D2C"/>
    <w:rsid w:val="00610859"/>
    <w:rsid w:val="00611751"/>
    <w:rsid w:val="006230A0"/>
    <w:rsid w:val="00653D26"/>
    <w:rsid w:val="00682D1A"/>
    <w:rsid w:val="00693BB7"/>
    <w:rsid w:val="006B0433"/>
    <w:rsid w:val="006C1388"/>
    <w:rsid w:val="0073440C"/>
    <w:rsid w:val="00740C5C"/>
    <w:rsid w:val="00745BB7"/>
    <w:rsid w:val="00760186"/>
    <w:rsid w:val="00786AE9"/>
    <w:rsid w:val="00793DDB"/>
    <w:rsid w:val="007A2382"/>
    <w:rsid w:val="007C17E1"/>
    <w:rsid w:val="00801D9F"/>
    <w:rsid w:val="00815153"/>
    <w:rsid w:val="00823BC2"/>
    <w:rsid w:val="008463DF"/>
    <w:rsid w:val="00847915"/>
    <w:rsid w:val="00885F2C"/>
    <w:rsid w:val="008C402A"/>
    <w:rsid w:val="008D4DDC"/>
    <w:rsid w:val="00907387"/>
    <w:rsid w:val="00967862"/>
    <w:rsid w:val="00982419"/>
    <w:rsid w:val="00985316"/>
    <w:rsid w:val="00A02991"/>
    <w:rsid w:val="00A14A87"/>
    <w:rsid w:val="00A531B4"/>
    <w:rsid w:val="00A668DA"/>
    <w:rsid w:val="00AA0ACA"/>
    <w:rsid w:val="00AB679D"/>
    <w:rsid w:val="00AD76BD"/>
    <w:rsid w:val="00B21E49"/>
    <w:rsid w:val="00B32D24"/>
    <w:rsid w:val="00B45C44"/>
    <w:rsid w:val="00B94B60"/>
    <w:rsid w:val="00BA2549"/>
    <w:rsid w:val="00BD05B7"/>
    <w:rsid w:val="00C01E27"/>
    <w:rsid w:val="00C14E91"/>
    <w:rsid w:val="00CA32CF"/>
    <w:rsid w:val="00CF2D91"/>
    <w:rsid w:val="00D31822"/>
    <w:rsid w:val="00D87CFA"/>
    <w:rsid w:val="00DA4B7C"/>
    <w:rsid w:val="00DB1947"/>
    <w:rsid w:val="00DB1C57"/>
    <w:rsid w:val="00DB45B3"/>
    <w:rsid w:val="00DC296C"/>
    <w:rsid w:val="00DD7AD1"/>
    <w:rsid w:val="00DE7366"/>
    <w:rsid w:val="00DE7D0A"/>
    <w:rsid w:val="00E360B4"/>
    <w:rsid w:val="00EB4BA5"/>
    <w:rsid w:val="00EB4E73"/>
    <w:rsid w:val="00EE668B"/>
    <w:rsid w:val="00F16234"/>
    <w:rsid w:val="00F33A35"/>
    <w:rsid w:val="00F34F37"/>
    <w:rsid w:val="00F43FB7"/>
    <w:rsid w:val="00FD1BB4"/>
    <w:rsid w:val="00FE4279"/>
    <w:rsid w:val="00FF29D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E59D"/>
  <w15:chartTrackingRefBased/>
  <w15:docId w15:val="{EDCB2AB7-15DB-F743-9EE1-8E3DE7AB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279"/>
    <w:rPr>
      <w:color w:val="0563C1" w:themeColor="hyperlink"/>
      <w:u w:val="single"/>
    </w:rPr>
  </w:style>
  <w:style w:type="character" w:styleId="UnresolvedMention">
    <w:name w:val="Unresolved Mention"/>
    <w:basedOn w:val="DefaultParagraphFont"/>
    <w:uiPriority w:val="99"/>
    <w:semiHidden/>
    <w:unhideWhenUsed/>
    <w:rsid w:val="00FE4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10610">
      <w:bodyDiv w:val="1"/>
      <w:marLeft w:val="0"/>
      <w:marRight w:val="0"/>
      <w:marTop w:val="0"/>
      <w:marBottom w:val="0"/>
      <w:divBdr>
        <w:top w:val="none" w:sz="0" w:space="0" w:color="auto"/>
        <w:left w:val="none" w:sz="0" w:space="0" w:color="auto"/>
        <w:bottom w:val="none" w:sz="0" w:space="0" w:color="auto"/>
        <w:right w:val="none" w:sz="0" w:space="0" w:color="auto"/>
      </w:divBdr>
      <w:divsChild>
        <w:div w:id="1058353">
          <w:marLeft w:val="0"/>
          <w:marRight w:val="0"/>
          <w:marTop w:val="0"/>
          <w:marBottom w:val="0"/>
          <w:divBdr>
            <w:top w:val="none" w:sz="0" w:space="0" w:color="auto"/>
            <w:left w:val="none" w:sz="0" w:space="0" w:color="auto"/>
            <w:bottom w:val="none" w:sz="0" w:space="0" w:color="auto"/>
            <w:right w:val="none" w:sz="0" w:space="0" w:color="auto"/>
          </w:divBdr>
          <w:divsChild>
            <w:div w:id="2117213890">
              <w:marLeft w:val="0"/>
              <w:marRight w:val="0"/>
              <w:marTop w:val="0"/>
              <w:marBottom w:val="0"/>
              <w:divBdr>
                <w:top w:val="none" w:sz="0" w:space="0" w:color="auto"/>
                <w:left w:val="none" w:sz="0" w:space="0" w:color="auto"/>
                <w:bottom w:val="none" w:sz="0" w:space="0" w:color="auto"/>
                <w:right w:val="none" w:sz="0" w:space="0" w:color="auto"/>
              </w:divBdr>
              <w:divsChild>
                <w:div w:id="1655529922">
                  <w:marLeft w:val="0"/>
                  <w:marRight w:val="0"/>
                  <w:marTop w:val="0"/>
                  <w:marBottom w:val="0"/>
                  <w:divBdr>
                    <w:top w:val="none" w:sz="0" w:space="0" w:color="auto"/>
                    <w:left w:val="none" w:sz="0" w:space="0" w:color="auto"/>
                    <w:bottom w:val="none" w:sz="0" w:space="0" w:color="auto"/>
                    <w:right w:val="none" w:sz="0" w:space="0" w:color="auto"/>
                  </w:divBdr>
                  <w:divsChild>
                    <w:div w:id="13945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44127">
      <w:bodyDiv w:val="1"/>
      <w:marLeft w:val="0"/>
      <w:marRight w:val="0"/>
      <w:marTop w:val="0"/>
      <w:marBottom w:val="0"/>
      <w:divBdr>
        <w:top w:val="none" w:sz="0" w:space="0" w:color="auto"/>
        <w:left w:val="none" w:sz="0" w:space="0" w:color="auto"/>
        <w:bottom w:val="none" w:sz="0" w:space="0" w:color="auto"/>
        <w:right w:val="none" w:sz="0" w:space="0" w:color="auto"/>
      </w:divBdr>
    </w:div>
    <w:div w:id="19841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Santos</dc:creator>
  <cp:keywords/>
  <dc:description/>
  <cp:lastModifiedBy>Andre, Michele</cp:lastModifiedBy>
  <cp:revision>38</cp:revision>
  <dcterms:created xsi:type="dcterms:W3CDTF">2022-12-26T21:54:00Z</dcterms:created>
  <dcterms:modified xsi:type="dcterms:W3CDTF">2023-01-03T17:30:00Z</dcterms:modified>
</cp:coreProperties>
</file>